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E56618D" w14:textId="22AED2D1" w:rsidR="00D03567" w:rsidRPr="0005706B" w:rsidRDefault="00AF3AC2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8"/>
                <w:szCs w:val="48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Water Management Technician Level-4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442C5E3" w:rsidR="00CD681E" w:rsidRPr="00CD681E" w:rsidRDefault="00B113BF" w:rsidP="007B0D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</w:pPr>
            <w:r w:rsidRPr="00B113BF">
              <w:rPr>
                <w:rFonts w:ascii="Arial" w:eastAsia="Times New Roman" w:hAnsi="Arial" w:cs="Arial"/>
                <w:b/>
                <w:sz w:val="28"/>
                <w:szCs w:val="28"/>
                <w:lang w:val="en-AU"/>
              </w:rPr>
              <w:t>0811WM0107 Perform Installation of water structures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0AAD26" w14:textId="77777777" w:rsidR="00466281" w:rsidRPr="00BC349E" w:rsidRDefault="00D03567" w:rsidP="004662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466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466281" w:rsidRPr="008D08BD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66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- 19</w:t>
            </w:r>
            <w:r w:rsidR="00466281" w:rsidRPr="00133008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46628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="00466281"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0EA1500B" w14:textId="77777777" w:rsidR="00466281" w:rsidRPr="00BC349E" w:rsidRDefault="00466281" w:rsidP="0046628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5D88632D" w:rsidR="00255B63" w:rsidRPr="00987E0A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3208A05A" w:rsidR="00D3033E" w:rsidRPr="009218D7" w:rsidRDefault="00AF3AC2" w:rsidP="00B21C25">
            <w:pPr>
              <w:bidi/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125E1263" w:rsidR="00886CDA" w:rsidRPr="00F82626" w:rsidRDefault="00B113BF" w:rsidP="007B0DDF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 w:rsidRPr="00B113B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0811WM0107 Perform Installation of water structures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6B3A32AB" w14:textId="77777777" w:rsidR="0033422F" w:rsidRDefault="00D3033E" w:rsidP="0033422F">
            <w:pPr>
              <w:pStyle w:val="ListParagraph"/>
              <w:numPr>
                <w:ilvl w:val="0"/>
                <w:numId w:val="3"/>
              </w:numPr>
              <w:ind w:left="519" w:hanging="270"/>
              <w:rPr>
                <w:rFonts w:asciiTheme="minorBidi" w:hAnsiTheme="minorBidi"/>
                <w:sz w:val="22"/>
                <w:szCs w:val="20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</w:t>
            </w:r>
          </w:p>
          <w:p w14:paraId="465A433A" w14:textId="32B6A8C2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DF8303" w14:textId="52B1CA14" w:rsidR="00A63B0D" w:rsidRPr="00A63B0D" w:rsidRDefault="00D3033E" w:rsidP="00A63B0D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8037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0748477" w14:textId="77777777" w:rsidR="00A63B0D" w:rsidRDefault="00A63B0D" w:rsidP="00A63B0D">
            <w:pPr>
              <w:pStyle w:val="ListParagraph"/>
              <w:ind w:left="519"/>
              <w:rPr>
                <w:rFonts w:asciiTheme="minorBidi" w:hAnsiTheme="minorBidi"/>
                <w:sz w:val="22"/>
                <w:szCs w:val="20"/>
              </w:rPr>
            </w:pPr>
          </w:p>
          <w:p w14:paraId="0D4FF119" w14:textId="77777777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Prepare material for installation  </w:t>
            </w:r>
          </w:p>
          <w:p w14:paraId="4EE111D7" w14:textId="7B3489FA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>Assemble the components</w:t>
            </w:r>
          </w:p>
          <w:p w14:paraId="2B764311" w14:textId="47A2CB4A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Install water structure  </w:t>
            </w:r>
          </w:p>
          <w:p w14:paraId="7F84C17A" w14:textId="5B656B98" w:rsidR="0033422F" w:rsidRPr="0033422F" w:rsidRDefault="0033422F" w:rsidP="0033422F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Check working of installed infrastructure  </w:t>
            </w:r>
          </w:p>
          <w:p w14:paraId="3882530C" w14:textId="77777777" w:rsidR="0033422F" w:rsidRDefault="0033422F" w:rsidP="0033422F">
            <w:pPr>
              <w:rPr>
                <w:rFonts w:asciiTheme="minorBidi" w:hAnsiTheme="minorBidi"/>
                <w:sz w:val="22"/>
                <w:szCs w:val="20"/>
              </w:rPr>
            </w:pPr>
          </w:p>
          <w:p w14:paraId="67129555" w14:textId="22FF5591" w:rsidR="008936CF" w:rsidRPr="009218D7" w:rsidRDefault="00E42273" w:rsidP="003342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2B00A7C" w:rsidR="00F82626" w:rsidRPr="00EE14E2" w:rsidRDefault="0033422F" w:rsidP="00205423">
            <w:pPr>
              <w:rPr>
                <w:rFonts w:ascii="Arial" w:hAnsi="Arial" w:cs="Arial"/>
                <w:sz w:val="22"/>
                <w:szCs w:val="22"/>
              </w:rPr>
            </w:pPr>
            <w:r w:rsidRPr="0033422F">
              <w:rPr>
                <w:rFonts w:ascii="Arial" w:hAnsi="Arial" w:cs="Arial"/>
                <w:sz w:val="22"/>
                <w:szCs w:val="22"/>
              </w:rPr>
              <w:t>Candidate is tasked to install a small water structure by securing parts at a prepared site as per drawings. The installed system is then tested for flow, output, and defects, with observations recorded.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699C764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</w:t>
            </w:r>
            <w:r w:rsidR="00C064C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8037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F82626">
        <w:trPr>
          <w:trHeight w:val="222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8EB1BE0" w14:textId="77777777" w:rsidR="0033422F" w:rsidRPr="0033422F" w:rsidRDefault="0033422F" w:rsidP="0033422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3422F">
              <w:rPr>
                <w:rFonts w:ascii="Arial" w:hAnsi="Arial" w:cs="Arial"/>
                <w:sz w:val="22"/>
              </w:rPr>
              <w:t>Collect materials at the site.</w:t>
            </w:r>
          </w:p>
          <w:p w14:paraId="2E992C47" w14:textId="456B613A" w:rsidR="0033422F" w:rsidRPr="0033422F" w:rsidRDefault="0033422F" w:rsidP="0033422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3422F">
              <w:rPr>
                <w:rFonts w:ascii="Arial" w:hAnsi="Arial" w:cs="Arial"/>
                <w:sz w:val="22"/>
              </w:rPr>
              <w:t>Position parts at designated locations.</w:t>
            </w:r>
          </w:p>
          <w:p w14:paraId="454479B5" w14:textId="4B8D85C4" w:rsidR="0033422F" w:rsidRPr="0033422F" w:rsidRDefault="0033422F" w:rsidP="0033422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3422F">
              <w:rPr>
                <w:rFonts w:ascii="Arial" w:hAnsi="Arial" w:cs="Arial"/>
                <w:sz w:val="22"/>
              </w:rPr>
              <w:t>Align parts accurately</w:t>
            </w:r>
          </w:p>
          <w:p w14:paraId="6EFDED64" w14:textId="446EED96" w:rsidR="0033422F" w:rsidRPr="0033422F" w:rsidRDefault="0033422F" w:rsidP="0033422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3422F">
              <w:rPr>
                <w:rFonts w:ascii="Arial" w:hAnsi="Arial" w:cs="Arial"/>
                <w:sz w:val="22"/>
              </w:rPr>
              <w:t>Secure the structure using bolts, cement, or supports.</w:t>
            </w:r>
          </w:p>
          <w:p w14:paraId="1E8910F6" w14:textId="25C64697" w:rsidR="0033422F" w:rsidRPr="0033422F" w:rsidRDefault="0033422F" w:rsidP="0033422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3422F">
              <w:rPr>
                <w:rFonts w:ascii="Arial" w:hAnsi="Arial" w:cs="Arial"/>
                <w:sz w:val="22"/>
              </w:rPr>
              <w:t>Test water flow through the structure.</w:t>
            </w:r>
          </w:p>
          <w:p w14:paraId="0B5C7C1F" w14:textId="7E345556" w:rsidR="0033422F" w:rsidRPr="0033422F" w:rsidRDefault="0033422F" w:rsidP="0033422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3422F">
              <w:rPr>
                <w:rFonts w:ascii="Arial" w:hAnsi="Arial" w:cs="Arial"/>
                <w:sz w:val="22"/>
              </w:rPr>
              <w:t>Measure output or capacity as per design.</w:t>
            </w:r>
          </w:p>
          <w:p w14:paraId="76126110" w14:textId="6CE47FA1" w:rsidR="0033422F" w:rsidRPr="0033422F" w:rsidRDefault="0033422F" w:rsidP="0033422F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33422F">
              <w:rPr>
                <w:rFonts w:ascii="Arial" w:hAnsi="Arial" w:cs="Arial"/>
                <w:sz w:val="22"/>
              </w:rPr>
              <w:t>Observe for leaks or blockages.</w:t>
            </w:r>
          </w:p>
          <w:p w14:paraId="33E3A8D0" w14:textId="69783289" w:rsidR="0065556F" w:rsidRPr="0065556F" w:rsidRDefault="0033422F" w:rsidP="0033422F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</w:rPr>
            </w:pPr>
            <w:r w:rsidRPr="0033422F">
              <w:rPr>
                <w:rFonts w:ascii="Arial" w:hAnsi="Arial" w:cs="Arial"/>
                <w:sz w:val="22"/>
              </w:rPr>
              <w:t>Record performance data for future reference.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360BC7B6" w:rsidR="004D18BE" w:rsidRPr="00487D73" w:rsidRDefault="005932FC" w:rsidP="00775599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7A3C1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82626" w:rsidRPr="007A3C1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0D294AB" w:rsidR="00F82626" w:rsidRPr="002F55EB" w:rsidRDefault="00AF3AC2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7A3C1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11025F3B" w:rsidR="00F82626" w:rsidRPr="007A3C1C" w:rsidRDefault="00B113BF" w:rsidP="00F82626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113B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0811WM0107 Perform Installation of water structures</w:t>
            </w:r>
          </w:p>
        </w:tc>
      </w:tr>
      <w:tr w:rsidR="000D04CA" w:rsidRPr="007A3C1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C667DE2" w14:textId="77777777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Prepare material for installation  </w:t>
            </w:r>
          </w:p>
          <w:p w14:paraId="22F80A3D" w14:textId="77777777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>Assemble the components</w:t>
            </w:r>
          </w:p>
          <w:p w14:paraId="20AD9669" w14:textId="77777777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Install water structure  </w:t>
            </w:r>
          </w:p>
          <w:p w14:paraId="3E70023A" w14:textId="77777777" w:rsidR="0033422F" w:rsidRPr="0033422F" w:rsidRDefault="0033422F" w:rsidP="0033422F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Check working of installed infrastructure  </w:t>
            </w:r>
          </w:p>
          <w:p w14:paraId="7BA897D4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0DD59B80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7E5D6057" w:rsidR="00F71A28" w:rsidRPr="00F82626" w:rsidRDefault="0033422F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33422F">
              <w:rPr>
                <w:rFonts w:ascii="Arial" w:hAnsi="Arial" w:cs="Arial"/>
                <w:sz w:val="22"/>
                <w:szCs w:val="22"/>
              </w:rPr>
              <w:t>Candidate is tasked to install a small water structure by securing parts at a prepared site as per drawings. The installed system is then tested for flow, output, and defects, with observations recorded.</w:t>
            </w:r>
          </w:p>
        </w:tc>
      </w:tr>
    </w:tbl>
    <w:p w14:paraId="02C77C3C" w14:textId="77777777" w:rsidR="004D18BE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B25135" w:rsidRPr="007A3C1C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7315B217" w:rsidR="00B25135" w:rsidRPr="00B2513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D11BDD">
              <w:rPr>
                <w:rFonts w:ascii="Arial" w:hAnsi="Arial" w:cs="Arial"/>
                <w:sz w:val="22"/>
              </w:rPr>
              <w:t>Identify required materials.</w:t>
            </w:r>
          </w:p>
        </w:tc>
        <w:tc>
          <w:tcPr>
            <w:tcW w:w="1059" w:type="dxa"/>
            <w:vAlign w:val="center"/>
          </w:tcPr>
          <w:p w14:paraId="0C2F3E57" w14:textId="1C5FE36A" w:rsidR="00B25135" w:rsidRPr="007A3C1C" w:rsidRDefault="00B25135" w:rsidP="00B2513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25A41A53" wp14:editId="23929A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398808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86956B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0B4A209E" w:rsidR="00B25135" w:rsidRPr="007A3C1C" w:rsidRDefault="00B25135" w:rsidP="00B2513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35D20C1D" wp14:editId="56278FA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11013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AEF0B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7CC08699" w:rsidR="00B25135" w:rsidRPr="004479AF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Inspect materials for quality.</w:t>
            </w:r>
          </w:p>
        </w:tc>
        <w:tc>
          <w:tcPr>
            <w:tcW w:w="1059" w:type="dxa"/>
            <w:vAlign w:val="center"/>
          </w:tcPr>
          <w:p w14:paraId="725B99FA" w14:textId="1B4D3E65" w:rsidR="00B25135" w:rsidRPr="007A3C1C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7D5F56EB" wp14:editId="4D96785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38F6C" id="Rounded Rectangle 10" o:spid="_x0000_s1026" style="position:absolute;margin-left:8.5pt;margin-top:5pt;width:28.45pt;height:12.85pt;z-index:25185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5D9EB23F" w:rsidR="00B25135" w:rsidRPr="007A3C1C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C28F6FA" wp14:editId="3A9791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821BD" id="Rounded Rectangle 11" o:spid="_x0000_s1026" style="position:absolute;margin-left:9.5pt;margin-top:4.95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03229087" w14:textId="77777777" w:rsidTr="00F71A28">
        <w:trPr>
          <w:trHeight w:val="332"/>
        </w:trPr>
        <w:tc>
          <w:tcPr>
            <w:tcW w:w="6739" w:type="dxa"/>
          </w:tcPr>
          <w:p w14:paraId="1139C484" w14:textId="2402B3D9" w:rsidR="00B25135" w:rsidRPr="004479AF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Collect materials at the site.</w:t>
            </w:r>
          </w:p>
        </w:tc>
        <w:tc>
          <w:tcPr>
            <w:tcW w:w="1059" w:type="dxa"/>
            <w:vAlign w:val="center"/>
          </w:tcPr>
          <w:p w14:paraId="7034B1F9" w14:textId="026AB952" w:rsidR="00B25135" w:rsidRPr="007A3C1C" w:rsidRDefault="00B25135" w:rsidP="00B2513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53542D9E" wp14:editId="5F66F4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1622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EC43C" id="Rounded Rectangle 10" o:spid="_x0000_s1026" style="position:absolute;margin-left:8.5pt;margin-top: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131A62A8" w:rsidR="00B25135" w:rsidRPr="007A3C1C" w:rsidRDefault="00B25135" w:rsidP="00B2513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764787C4" wp14:editId="3130680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6630651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D2DD0B" id="Rounded Rectangle 11" o:spid="_x0000_s1026" style="position:absolute;margin-left:9.5pt;margin-top:4.95pt;width:28.5pt;height:12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5854C3C6" w:rsidR="00B25135" w:rsidRPr="004479AF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Organize materials for easy access.</w:t>
            </w:r>
          </w:p>
        </w:tc>
        <w:tc>
          <w:tcPr>
            <w:tcW w:w="1059" w:type="dxa"/>
            <w:vAlign w:val="center"/>
          </w:tcPr>
          <w:p w14:paraId="6C139F3A" w14:textId="563483E6" w:rsidR="00B25135" w:rsidRPr="007A3C1C" w:rsidRDefault="00B25135" w:rsidP="00B2513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37B4F309" wp14:editId="33DC6A0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8133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3285A5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DD82A5D" w:rsidR="00B25135" w:rsidRPr="007A3C1C" w:rsidRDefault="00B25135" w:rsidP="00B2513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48DE228D" wp14:editId="0CE0633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0310609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A542E1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3F303A17" w:rsidR="00B25135" w:rsidRPr="004479AF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Record material details for reference</w:t>
            </w:r>
          </w:p>
        </w:tc>
        <w:tc>
          <w:tcPr>
            <w:tcW w:w="1059" w:type="dxa"/>
            <w:vAlign w:val="center"/>
          </w:tcPr>
          <w:p w14:paraId="6F9954D4" w14:textId="41B053C6" w:rsidR="00B25135" w:rsidRPr="007A3C1C" w:rsidRDefault="00B25135" w:rsidP="00B2513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248A9B3D" wp14:editId="747231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03401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C0147" id="Rounded Rectangle 10" o:spid="_x0000_s1026" style="position:absolute;margin-left:8.5pt;margin-top:5pt;width:28.45pt;height:12.85pt;z-index:25185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027A3414" w:rsidR="00B25135" w:rsidRPr="007A3C1C" w:rsidRDefault="00B25135" w:rsidP="00B25135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252CA20F" wp14:editId="3C51D5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31744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309608" id="Rounded Rectangle 11" o:spid="_x0000_s1026" style="position:absolute;margin-left:9.5pt;margin-top:4.95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5EF70A8D" w14:textId="77777777" w:rsidTr="007D5E67">
        <w:trPr>
          <w:trHeight w:val="398"/>
        </w:trPr>
        <w:tc>
          <w:tcPr>
            <w:tcW w:w="6739" w:type="dxa"/>
          </w:tcPr>
          <w:p w14:paraId="7E7A44BB" w14:textId="41C4D621" w:rsidR="00F82626" w:rsidRPr="004479AF" w:rsidRDefault="00D11BDD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Position parts at designated locations.</w:t>
            </w:r>
          </w:p>
        </w:tc>
        <w:tc>
          <w:tcPr>
            <w:tcW w:w="1059" w:type="dxa"/>
            <w:vAlign w:val="center"/>
          </w:tcPr>
          <w:p w14:paraId="33ABAFB9" w14:textId="0DFB448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144" behindDoc="0" locked="0" layoutInCell="1" allowOverlap="1" wp14:anchorId="7B7FAF13" wp14:editId="6C6C75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1144742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1AB10" id="Rounded Rectangle 10" o:spid="_x0000_s1026" style="position:absolute;margin-left:8.5pt;margin-top:5pt;width:28.45pt;height:12.85pt;z-index:25184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513269EB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168" behindDoc="0" locked="0" layoutInCell="1" allowOverlap="1" wp14:anchorId="16163889" wp14:editId="6D83A34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86019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3BEC64" id="Rounded Rectangle 11" o:spid="_x0000_s1026" style="position:absolute;margin-left:9.5pt;margin-top:4.95pt;width:28.5pt;height:12.9pt;z-index:25184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F82626" w:rsidRPr="007A3C1C" w14:paraId="7E178370" w14:textId="77777777" w:rsidTr="007D5E67">
        <w:trPr>
          <w:trHeight w:val="398"/>
        </w:trPr>
        <w:tc>
          <w:tcPr>
            <w:tcW w:w="6739" w:type="dxa"/>
          </w:tcPr>
          <w:p w14:paraId="32457C41" w14:textId="7CDF3972" w:rsidR="00F82626" w:rsidRPr="004479AF" w:rsidRDefault="00D11BDD" w:rsidP="00F8262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Join components securely.</w:t>
            </w:r>
          </w:p>
        </w:tc>
        <w:tc>
          <w:tcPr>
            <w:tcW w:w="1059" w:type="dxa"/>
            <w:vAlign w:val="center"/>
          </w:tcPr>
          <w:p w14:paraId="2EBCA9F9" w14:textId="3BB630F1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192" behindDoc="0" locked="0" layoutInCell="1" allowOverlap="1" wp14:anchorId="57805F4C" wp14:editId="72D4C6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64091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4569E2" id="Rounded Rectangle 10" o:spid="_x0000_s1026" style="position:absolute;margin-left:8.5pt;margin-top:5pt;width:28.45pt;height:12.85pt;z-index:25184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5FAF8ABA" w:rsidR="00F82626" w:rsidRPr="007A3C1C" w:rsidRDefault="00F82626" w:rsidP="00F82626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216" behindDoc="0" locked="0" layoutInCell="1" allowOverlap="1" wp14:anchorId="6C69F75B" wp14:editId="38434C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57387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5A81D1" id="Rounded Rectangle 11" o:spid="_x0000_s1026" style="position:absolute;margin-left:9.5pt;margin-top:4.95pt;width:28.5pt;height:12.9pt;z-index:25184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4610B0B0" w14:textId="77777777" w:rsidTr="007D5E67">
        <w:trPr>
          <w:trHeight w:val="398"/>
        </w:trPr>
        <w:tc>
          <w:tcPr>
            <w:tcW w:w="6739" w:type="dxa"/>
          </w:tcPr>
          <w:p w14:paraId="7BA5BCD0" w14:textId="40950F7B" w:rsidR="00B25135" w:rsidRPr="007F5C9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Align parts accurately</w:t>
            </w:r>
          </w:p>
        </w:tc>
        <w:tc>
          <w:tcPr>
            <w:tcW w:w="1059" w:type="dxa"/>
            <w:vAlign w:val="center"/>
          </w:tcPr>
          <w:p w14:paraId="2049627D" w14:textId="0B66D2EA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02B5FFF4" wp14:editId="1B28D5C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310791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FFFBD" id="Rounded Rectangle 10" o:spid="_x0000_s1026" style="position:absolute;margin-left:8.5pt;margin-top: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5410AE" w14:textId="089F3973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5F6BB3B0" wp14:editId="41D948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6603033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BA97C1" id="Rounded Rectangle 11" o:spid="_x0000_s1026" style="position:absolute;margin-left:9.5pt;margin-top:4.9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2A841181" w14:textId="77777777" w:rsidTr="007D5E67">
        <w:trPr>
          <w:trHeight w:val="398"/>
        </w:trPr>
        <w:tc>
          <w:tcPr>
            <w:tcW w:w="6739" w:type="dxa"/>
          </w:tcPr>
          <w:p w14:paraId="095722BD" w14:textId="7359E0C6" w:rsidR="00B25135" w:rsidRPr="007F5C9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Select safe and accessible site for installation.</w:t>
            </w:r>
          </w:p>
        </w:tc>
        <w:tc>
          <w:tcPr>
            <w:tcW w:w="1059" w:type="dxa"/>
            <w:vAlign w:val="center"/>
          </w:tcPr>
          <w:p w14:paraId="6EDC551E" w14:textId="47C4B663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6095C2A3" wp14:editId="6C58DC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58987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5C2748" id="Rounded Rectangle 10" o:spid="_x0000_s1026" style="position:absolute;margin-left:8.5pt;margin-top:5pt;width:28.45pt;height:12.85pt;z-index:25186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5BA6367" w14:textId="281A97E9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1F42826A" wp14:editId="5591DBE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89565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AD54EC" id="Rounded Rectangle 11" o:spid="_x0000_s1026" style="position:absolute;margin-left:9.5pt;margin-top:4.95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3D5A5C54" w14:textId="77777777" w:rsidTr="007D5E67">
        <w:trPr>
          <w:trHeight w:val="398"/>
        </w:trPr>
        <w:tc>
          <w:tcPr>
            <w:tcW w:w="6739" w:type="dxa"/>
          </w:tcPr>
          <w:p w14:paraId="27A04659" w14:textId="76F2578D" w:rsidR="00B25135" w:rsidRPr="00D83469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D11BDD">
              <w:rPr>
                <w:rFonts w:ascii="Arial" w:hAnsi="Arial" w:cs="Arial"/>
                <w:sz w:val="22"/>
              </w:rPr>
              <w:t>Clear the ground to prepare the base.</w:t>
            </w:r>
          </w:p>
        </w:tc>
        <w:tc>
          <w:tcPr>
            <w:tcW w:w="1059" w:type="dxa"/>
            <w:vAlign w:val="center"/>
          </w:tcPr>
          <w:p w14:paraId="4AB79EEC" w14:textId="57ADD3A8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29DAA59" wp14:editId="359CFBC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139640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CB72A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588E5E" w14:textId="6273431A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AE21F6C" wp14:editId="4FDC70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0462550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3DCC8D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1C06055C" w14:textId="77777777" w:rsidTr="007D5E67">
        <w:trPr>
          <w:trHeight w:val="398"/>
        </w:trPr>
        <w:tc>
          <w:tcPr>
            <w:tcW w:w="6739" w:type="dxa"/>
          </w:tcPr>
          <w:p w14:paraId="4E94D47D" w14:textId="44E2837C" w:rsidR="00B25135" w:rsidRPr="00D83469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D11BDD">
              <w:rPr>
                <w:rFonts w:ascii="Arial" w:hAnsi="Arial" w:cs="Arial"/>
                <w:sz w:val="22"/>
              </w:rPr>
              <w:t>Place the structure parts in the correct position.</w:t>
            </w:r>
          </w:p>
        </w:tc>
        <w:tc>
          <w:tcPr>
            <w:tcW w:w="1059" w:type="dxa"/>
            <w:vAlign w:val="center"/>
          </w:tcPr>
          <w:p w14:paraId="3EA899C6" w14:textId="56D167DA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3A89EBC4" wp14:editId="5826825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9860991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B60965" id="Rounded Rectangle 10" o:spid="_x0000_s1026" style="position:absolute;margin-left:8.5pt;margin-top: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201D04" w14:textId="5862152C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45D31838" wp14:editId="4E54F10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568781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3D7EE1" id="Rounded Rectangle 11" o:spid="_x0000_s1026" style="position:absolute;margin-left:9.5pt;margin-top:4.9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429F4094" w14:textId="77777777" w:rsidTr="007D5E67">
        <w:trPr>
          <w:trHeight w:val="398"/>
        </w:trPr>
        <w:tc>
          <w:tcPr>
            <w:tcW w:w="6739" w:type="dxa"/>
          </w:tcPr>
          <w:p w14:paraId="2E086B45" w14:textId="2AA4DEA3" w:rsidR="00B25135" w:rsidRPr="00B2513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D11BDD">
              <w:rPr>
                <w:rFonts w:ascii="Arial" w:hAnsi="Arial" w:cs="Arial"/>
                <w:sz w:val="22"/>
              </w:rPr>
              <w:t>Secure the structure using bolts, cement, or supports.</w:t>
            </w:r>
          </w:p>
        </w:tc>
        <w:tc>
          <w:tcPr>
            <w:tcW w:w="1059" w:type="dxa"/>
            <w:vAlign w:val="center"/>
          </w:tcPr>
          <w:p w14:paraId="14080F89" w14:textId="2BAEE3AC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6F610051" wp14:editId="775624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5389065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7A2843" id="Rounded Rectangle 10" o:spid="_x0000_s1026" style="position:absolute;margin-left:8.5pt;margin-top: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48A99A" w14:textId="3EC427AF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63339EC" wp14:editId="7641C1F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27228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1A942E" id="Rounded Rectangle 11" o:spid="_x0000_s1026" style="position:absolute;margin-left:9.5pt;margin-top:4.95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00B1D458" w14:textId="77777777" w:rsidTr="007D5E67">
        <w:trPr>
          <w:trHeight w:val="398"/>
        </w:trPr>
        <w:tc>
          <w:tcPr>
            <w:tcW w:w="6739" w:type="dxa"/>
          </w:tcPr>
          <w:p w14:paraId="6AB1BC98" w14:textId="6C4EF295" w:rsidR="00B25135" w:rsidRPr="007F5C9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Check the structure to ensure it is stable and functional</w:t>
            </w:r>
          </w:p>
        </w:tc>
        <w:tc>
          <w:tcPr>
            <w:tcW w:w="1059" w:type="dxa"/>
            <w:vAlign w:val="center"/>
          </w:tcPr>
          <w:p w14:paraId="3F9D0A0E" w14:textId="25697D53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5AF9A547" wp14:editId="364683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335932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96C394" id="Rounded Rectangle 10" o:spid="_x0000_s1026" style="position:absolute;margin-left:8.5pt;margin-top: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6979813" w14:textId="4A33EA50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44B0D574" wp14:editId="4EF9AD8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53927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574706" id="Rounded Rectangle 11" o:spid="_x0000_s1026" style="position:absolute;margin-left:9.5pt;margin-top:4.95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11A3A6B4" w14:textId="77777777" w:rsidTr="007D5E67">
        <w:trPr>
          <w:trHeight w:val="398"/>
        </w:trPr>
        <w:tc>
          <w:tcPr>
            <w:tcW w:w="6739" w:type="dxa"/>
          </w:tcPr>
          <w:p w14:paraId="412BD35D" w14:textId="20BCFEB7" w:rsidR="00B25135" w:rsidRPr="007F5C9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Test water flow through the structure.</w:t>
            </w:r>
          </w:p>
        </w:tc>
        <w:tc>
          <w:tcPr>
            <w:tcW w:w="1059" w:type="dxa"/>
            <w:vAlign w:val="center"/>
          </w:tcPr>
          <w:p w14:paraId="495874BF" w14:textId="5B835E46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59C486C9" wp14:editId="6373A15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0308289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302DDB" id="Rounded Rectangle 10" o:spid="_x0000_s1026" style="position:absolute;margin-left:8.5pt;margin-top:5pt;width:28.45pt;height:12.8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183A025" w14:textId="66006129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379C5FB3" wp14:editId="05102EE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0388155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77FE56" id="Rounded Rectangle 11" o:spid="_x0000_s1026" style="position:absolute;margin-left:9.5pt;margin-top:4.95pt;width:28.5pt;height:12.9pt;z-index:25187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6AAB4D0D" w14:textId="77777777" w:rsidTr="007D5E67">
        <w:trPr>
          <w:trHeight w:val="398"/>
        </w:trPr>
        <w:tc>
          <w:tcPr>
            <w:tcW w:w="6739" w:type="dxa"/>
          </w:tcPr>
          <w:p w14:paraId="4E3EF326" w14:textId="51EC6822" w:rsidR="00B25135" w:rsidRPr="00B2513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D11BDD">
              <w:rPr>
                <w:rFonts w:ascii="Arial" w:hAnsi="Arial" w:cs="Arial"/>
                <w:sz w:val="22"/>
              </w:rPr>
              <w:t>Measure output or capacity as per design.</w:t>
            </w:r>
          </w:p>
        </w:tc>
        <w:tc>
          <w:tcPr>
            <w:tcW w:w="1059" w:type="dxa"/>
            <w:vAlign w:val="center"/>
          </w:tcPr>
          <w:p w14:paraId="6002D5A4" w14:textId="58E3CB00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35EFA79A" wp14:editId="45FD88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856593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AA4C4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7CAD070" w14:textId="2A62C525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2A31E7BF" wp14:editId="579452E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551812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508B09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7E36B089" w14:textId="77777777" w:rsidTr="007D5E67">
        <w:trPr>
          <w:trHeight w:val="398"/>
        </w:trPr>
        <w:tc>
          <w:tcPr>
            <w:tcW w:w="6739" w:type="dxa"/>
          </w:tcPr>
          <w:p w14:paraId="48B7C8EF" w14:textId="3C84CD5F" w:rsidR="00B25135" w:rsidRPr="007F5C9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Observe for leaks or blockages.</w:t>
            </w:r>
          </w:p>
        </w:tc>
        <w:tc>
          <w:tcPr>
            <w:tcW w:w="1059" w:type="dxa"/>
            <w:vAlign w:val="center"/>
          </w:tcPr>
          <w:p w14:paraId="4DA4512A" w14:textId="0F3403B1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597E556C" wp14:editId="5E9FEBF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220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2DB317" id="Rounded Rectangle 10" o:spid="_x0000_s1026" style="position:absolute;margin-left:8.5pt;margin-top:5pt;width:28.45pt;height:12.85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CA9804" w14:textId="382B8958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7940B40E" wp14:editId="42487B0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023940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B29BE4" id="Rounded Rectangle 11" o:spid="_x0000_s1026" style="position:absolute;margin-left:9.5pt;margin-top:4.95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5135" w:rsidRPr="007A3C1C" w14:paraId="10BC37C3" w14:textId="77777777" w:rsidTr="007D5E67">
        <w:trPr>
          <w:trHeight w:val="398"/>
        </w:trPr>
        <w:tc>
          <w:tcPr>
            <w:tcW w:w="6739" w:type="dxa"/>
          </w:tcPr>
          <w:p w14:paraId="131F64DE" w14:textId="725D8675" w:rsidR="00B25135" w:rsidRPr="007F5C95" w:rsidRDefault="00B25135" w:rsidP="00B25135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Record performance data for future reference.</w:t>
            </w:r>
          </w:p>
        </w:tc>
        <w:tc>
          <w:tcPr>
            <w:tcW w:w="1059" w:type="dxa"/>
            <w:vAlign w:val="center"/>
          </w:tcPr>
          <w:p w14:paraId="366D5E1C" w14:textId="71A51582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65370520" wp14:editId="0ACC81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0360707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4A770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C01A43" w14:textId="629E713E" w:rsidR="00B25135" w:rsidRPr="007A3C1C" w:rsidRDefault="00B25135" w:rsidP="00B25135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36B4AAF" wp14:editId="761D22B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51239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4F0296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7D48E71D" w14:textId="4AE5E6C7" w:rsidR="00CA32DB" w:rsidRPr="00B25135" w:rsidRDefault="004D18BE" w:rsidP="00B25135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</w:t>
      </w:r>
    </w:p>
    <w:p w14:paraId="45F3E5FC" w14:textId="707CC2C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2626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842C674" w:rsidR="00F82626" w:rsidRPr="007A3C1C" w:rsidRDefault="00AF3AC2" w:rsidP="00F82626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F82626" w:rsidRPr="007A3C1C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530A25B" w:rsidR="00F82626" w:rsidRPr="007A3C1C" w:rsidRDefault="00B113BF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B113B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0811WM0107 Perform Installation of water structures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DE802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301133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6282765" w14:textId="77777777" w:rsidR="000D04CA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55C9240A" w14:textId="209F8AC9" w:rsidR="00FB3A43" w:rsidRPr="007A3C1C" w:rsidRDefault="00FB3A4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307F0EB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9218D7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A123ADE" w14:textId="77777777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Prepare material for installation  </w:t>
            </w:r>
          </w:p>
          <w:p w14:paraId="586941A5" w14:textId="77777777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>Assemble the components</w:t>
            </w:r>
          </w:p>
          <w:p w14:paraId="59083F77" w14:textId="77777777" w:rsidR="0033422F" w:rsidRPr="0033422F" w:rsidRDefault="0033422F" w:rsidP="0033422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Install water structure  </w:t>
            </w:r>
          </w:p>
          <w:p w14:paraId="2C77A0FB" w14:textId="77777777" w:rsidR="0033422F" w:rsidRPr="0033422F" w:rsidRDefault="0033422F" w:rsidP="0033422F">
            <w:pPr>
              <w:numPr>
                <w:ilvl w:val="0"/>
                <w:numId w:val="3"/>
              </w:num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33422F">
              <w:rPr>
                <w:rFonts w:asciiTheme="minorBidi" w:hAnsiTheme="minorBidi"/>
                <w:sz w:val="22"/>
                <w:szCs w:val="20"/>
              </w:rPr>
              <w:t xml:space="preserve">Check working of installed infrastructure  </w:t>
            </w:r>
          </w:p>
          <w:p w14:paraId="6B70D2E7" w14:textId="77777777" w:rsidR="00F82626" w:rsidRPr="007B0DDF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</w:rPr>
            </w:pPr>
          </w:p>
          <w:p w14:paraId="6257DBE8" w14:textId="77777777" w:rsidR="00F82626" w:rsidRPr="009218D7" w:rsidRDefault="00F82626" w:rsidP="00F82626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718B2FF6" w:rsidR="00F82626" w:rsidRPr="00CA32DB" w:rsidRDefault="0033422F" w:rsidP="00F82626">
            <w:pPr>
              <w:rPr>
                <w:rFonts w:ascii="Arial" w:hAnsi="Arial" w:cs="Arial"/>
                <w:sz w:val="22"/>
                <w:szCs w:val="22"/>
              </w:rPr>
            </w:pPr>
            <w:r w:rsidRPr="0033422F">
              <w:rPr>
                <w:rFonts w:ascii="Arial" w:hAnsi="Arial" w:cs="Arial"/>
                <w:sz w:val="22"/>
                <w:szCs w:val="22"/>
              </w:rPr>
              <w:t>Candidate is tasked to install a small water structure by securing parts at a prepared site as per drawings. The installed system is then tested for flow, output, and defects, with observations recorded.</w:t>
            </w:r>
          </w:p>
        </w:tc>
      </w:tr>
      <w:tr w:rsidR="00C05385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9218D7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B25135" w:rsidRPr="009218D7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29ADEBE4" w:rsidR="00B25135" w:rsidRPr="00CA32DB" w:rsidRDefault="00B25135" w:rsidP="00B25135">
            <w:p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Identify required materials.</w:t>
            </w:r>
          </w:p>
        </w:tc>
        <w:tc>
          <w:tcPr>
            <w:tcW w:w="720" w:type="dxa"/>
            <w:vAlign w:val="center"/>
          </w:tcPr>
          <w:p w14:paraId="58CDE76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66A3B98C" w:rsidR="00B25135" w:rsidRPr="00CA32DB" w:rsidRDefault="00B25135" w:rsidP="00B25135">
            <w:p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Inspect materials for quality.</w:t>
            </w:r>
          </w:p>
        </w:tc>
        <w:tc>
          <w:tcPr>
            <w:tcW w:w="720" w:type="dxa"/>
            <w:vAlign w:val="center"/>
          </w:tcPr>
          <w:p w14:paraId="3CCAE75C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7BD6A97E" w:rsidR="00B25135" w:rsidRPr="00CA32DB" w:rsidRDefault="00B25135" w:rsidP="00B25135">
            <w:p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Collect materials at the site.</w:t>
            </w:r>
          </w:p>
        </w:tc>
        <w:tc>
          <w:tcPr>
            <w:tcW w:w="720" w:type="dxa"/>
            <w:vAlign w:val="center"/>
          </w:tcPr>
          <w:p w14:paraId="6E16238F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7FDE46BB" w:rsidR="00B25135" w:rsidRPr="00CA32DB" w:rsidRDefault="00B25135" w:rsidP="00B25135">
            <w:p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Organize materials for easy access.</w:t>
            </w:r>
          </w:p>
        </w:tc>
        <w:tc>
          <w:tcPr>
            <w:tcW w:w="720" w:type="dxa"/>
            <w:vAlign w:val="center"/>
          </w:tcPr>
          <w:p w14:paraId="2FBD329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49DF2B26" w:rsidR="00B25135" w:rsidRPr="00CA32DB" w:rsidRDefault="00B25135" w:rsidP="00B25135">
            <w:p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Record material details for reference</w:t>
            </w:r>
          </w:p>
        </w:tc>
        <w:tc>
          <w:tcPr>
            <w:tcW w:w="720" w:type="dxa"/>
            <w:vAlign w:val="center"/>
          </w:tcPr>
          <w:p w14:paraId="5FA34814" w14:textId="0B8B9A9A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0BFCD0C7" w:rsidR="00B25135" w:rsidRPr="00CA32DB" w:rsidRDefault="00B25135" w:rsidP="00B25135">
            <w:p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Position parts at designated locations.</w:t>
            </w:r>
          </w:p>
        </w:tc>
        <w:tc>
          <w:tcPr>
            <w:tcW w:w="720" w:type="dxa"/>
            <w:vAlign w:val="center"/>
          </w:tcPr>
          <w:p w14:paraId="50713888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6C96132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750CD25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1DADCF0" w14:textId="089AD60B" w:rsidR="00B25135" w:rsidRPr="00CA32DB" w:rsidRDefault="00B25135" w:rsidP="00B25135">
            <w:pPr>
              <w:rPr>
                <w:rFonts w:ascii="Arial" w:hAnsi="Arial" w:cs="Arial"/>
                <w:sz w:val="22"/>
                <w:szCs w:val="22"/>
              </w:rPr>
            </w:pPr>
            <w:r w:rsidRPr="00D11BDD">
              <w:rPr>
                <w:rFonts w:ascii="Arial" w:hAnsi="Arial" w:cs="Arial"/>
                <w:sz w:val="22"/>
              </w:rPr>
              <w:t>Join components securely.</w:t>
            </w:r>
          </w:p>
        </w:tc>
        <w:tc>
          <w:tcPr>
            <w:tcW w:w="720" w:type="dxa"/>
            <w:vAlign w:val="center"/>
          </w:tcPr>
          <w:p w14:paraId="445A8428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8CC960" w14:textId="01825712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716465C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00C73C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8D85164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DB729B0" w14:textId="37121DC4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Align parts accurately</w:t>
            </w:r>
          </w:p>
        </w:tc>
        <w:tc>
          <w:tcPr>
            <w:tcW w:w="720" w:type="dxa"/>
            <w:vAlign w:val="center"/>
          </w:tcPr>
          <w:p w14:paraId="26C74644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5DF65F6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6575E3E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0FD3CD6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65A7C07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85501AC" w14:textId="4D0CC3C4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Select safe and accessible site for installation.</w:t>
            </w:r>
          </w:p>
        </w:tc>
        <w:tc>
          <w:tcPr>
            <w:tcW w:w="720" w:type="dxa"/>
            <w:vAlign w:val="center"/>
          </w:tcPr>
          <w:p w14:paraId="402DDC81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A712378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16A8DEF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4306BFB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B7C08D7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06BF5D2" w14:textId="7DBF0EB1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Clear the ground to prepare the base.</w:t>
            </w:r>
          </w:p>
        </w:tc>
        <w:tc>
          <w:tcPr>
            <w:tcW w:w="720" w:type="dxa"/>
            <w:vAlign w:val="center"/>
          </w:tcPr>
          <w:p w14:paraId="78C271B2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5690B5F8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8A1D220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5441F88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4F66C48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CA4EFF5" w14:textId="25A389FF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Place the structure parts in the correct position.</w:t>
            </w:r>
          </w:p>
        </w:tc>
        <w:tc>
          <w:tcPr>
            <w:tcW w:w="720" w:type="dxa"/>
            <w:vAlign w:val="center"/>
          </w:tcPr>
          <w:p w14:paraId="4E964FC3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7EC9CC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6108EC5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4C89025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1E92307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7F162F0" w14:textId="0DF1D27B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Secure the structure using bolts, cement, or supports.</w:t>
            </w:r>
          </w:p>
        </w:tc>
        <w:tc>
          <w:tcPr>
            <w:tcW w:w="720" w:type="dxa"/>
            <w:vAlign w:val="center"/>
          </w:tcPr>
          <w:p w14:paraId="326D6F27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B4DED1B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78DF8A7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0C8E8AF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F2AF3F5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DDDD49E" w14:textId="1124802B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Check the structure to ensure it is stable and functional</w:t>
            </w:r>
          </w:p>
        </w:tc>
        <w:tc>
          <w:tcPr>
            <w:tcW w:w="720" w:type="dxa"/>
            <w:vAlign w:val="center"/>
          </w:tcPr>
          <w:p w14:paraId="7232B0B3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DB1B43F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55C9A0C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3F07C2E3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A1D735A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16DF130C" w14:textId="4055B009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Test water flow through the structure.</w:t>
            </w:r>
          </w:p>
        </w:tc>
        <w:tc>
          <w:tcPr>
            <w:tcW w:w="720" w:type="dxa"/>
            <w:vAlign w:val="center"/>
          </w:tcPr>
          <w:p w14:paraId="06EA748D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B85F9BF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CAFAE4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0F72C62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7CC51F0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4702500" w14:textId="324F2EE0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Measure output or capacity as per design.</w:t>
            </w:r>
          </w:p>
        </w:tc>
        <w:tc>
          <w:tcPr>
            <w:tcW w:w="720" w:type="dxa"/>
            <w:vAlign w:val="center"/>
          </w:tcPr>
          <w:p w14:paraId="3D484F69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A1B43E4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3084604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49BA209A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293ABC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5BF1357" w14:textId="22C6068B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Observe for leaks or blockages.</w:t>
            </w:r>
          </w:p>
        </w:tc>
        <w:tc>
          <w:tcPr>
            <w:tcW w:w="720" w:type="dxa"/>
            <w:vAlign w:val="center"/>
          </w:tcPr>
          <w:p w14:paraId="6E55D0A9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D32DE59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388FF61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B25135" w:rsidRPr="009218D7" w14:paraId="2B906AA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4819129" w14:textId="77777777" w:rsidR="00B25135" w:rsidRPr="009218D7" w:rsidRDefault="00B25135" w:rsidP="00B25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9AA83DE" w14:textId="21F5BAB2" w:rsidR="00B25135" w:rsidRPr="007F5C95" w:rsidRDefault="00B25135" w:rsidP="00B25135">
            <w:pPr>
              <w:rPr>
                <w:rFonts w:ascii="Arial" w:hAnsi="Arial" w:cs="Arial"/>
              </w:rPr>
            </w:pPr>
            <w:r w:rsidRPr="00D11BDD">
              <w:rPr>
                <w:rFonts w:ascii="Arial" w:hAnsi="Arial" w:cs="Arial"/>
                <w:sz w:val="22"/>
              </w:rPr>
              <w:t>Record performance data for future reference.</w:t>
            </w:r>
          </w:p>
        </w:tc>
        <w:tc>
          <w:tcPr>
            <w:tcW w:w="720" w:type="dxa"/>
            <w:vAlign w:val="center"/>
          </w:tcPr>
          <w:p w14:paraId="1D91E1C6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08F21CE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E108A25" w14:textId="77777777" w:rsidR="00B25135" w:rsidRPr="009218D7" w:rsidRDefault="00B25135" w:rsidP="00B25135">
            <w:pPr>
              <w:rPr>
                <w:rFonts w:asciiTheme="minorBidi" w:hAnsiTheme="minorBidi"/>
              </w:rPr>
            </w:pPr>
          </w:p>
        </w:tc>
      </w:tr>
      <w:tr w:rsidR="0095602F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9218D7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2626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0F93CFC" w:rsidR="00F82626" w:rsidRPr="0095602F" w:rsidRDefault="00AF3AC2" w:rsidP="00F82626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Water Management Technician Level-4</w:t>
            </w:r>
          </w:p>
        </w:tc>
      </w:tr>
      <w:tr w:rsidR="00F82626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F82626" w:rsidRPr="009218D7" w:rsidRDefault="00F82626" w:rsidP="00F82626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E27166E" w:rsidR="00F82626" w:rsidRPr="009218D7" w:rsidRDefault="00B113BF" w:rsidP="00F82626">
            <w:pPr>
              <w:rPr>
                <w:rFonts w:asciiTheme="minorBidi" w:hAnsiTheme="minorBidi"/>
                <w:sz w:val="22"/>
                <w:szCs w:val="22"/>
              </w:rPr>
            </w:pPr>
            <w:r w:rsidRPr="00B113BF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0811WM0107 Perform Installation of water structures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9730CD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  <w:p w14:paraId="6A102287" w14:textId="0950C678" w:rsidR="00BA62B8" w:rsidRPr="009218D7" w:rsidRDefault="00BA62B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992AC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4C9A9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105"/>
        <w:gridCol w:w="7"/>
        <w:gridCol w:w="1343"/>
        <w:gridCol w:w="7"/>
        <w:gridCol w:w="1443"/>
      </w:tblGrid>
      <w:tr w:rsidR="00C05385" w:rsidRPr="009218D7" w14:paraId="6424A054" w14:textId="77777777" w:rsidTr="00492F45">
        <w:trPr>
          <w:trHeight w:val="574"/>
          <w:jc w:val="center"/>
        </w:trPr>
        <w:tc>
          <w:tcPr>
            <w:tcW w:w="7107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25135" w:rsidRPr="009218D7" w14:paraId="75D2430B" w14:textId="77777777" w:rsidTr="00492F45">
        <w:trPr>
          <w:trHeight w:val="233"/>
          <w:jc w:val="center"/>
        </w:trPr>
        <w:tc>
          <w:tcPr>
            <w:tcW w:w="995" w:type="dxa"/>
            <w:vMerge w:val="restart"/>
          </w:tcPr>
          <w:p w14:paraId="743851D3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FA80616" w14:textId="65875561" w:rsidR="00B25135" w:rsidRPr="009218D7" w:rsidRDefault="00B25135" w:rsidP="00B25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What document shows component placement?</w:t>
            </w:r>
          </w:p>
        </w:tc>
        <w:tc>
          <w:tcPr>
            <w:tcW w:w="1350" w:type="dxa"/>
            <w:gridSpan w:val="2"/>
            <w:vMerge w:val="restart"/>
          </w:tcPr>
          <w:p w14:paraId="5BFE4C56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170C3C92" w14:textId="77777777" w:rsidTr="00492F4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54FD51B1" w14:textId="7581F7E5" w:rsidR="00B25135" w:rsidRPr="009218D7" w:rsidRDefault="00B25135" w:rsidP="00B2513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1533DA8E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6892F728" w14:textId="77777777" w:rsidTr="00492F4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001EE7A5" w14:textId="6BBDEA8D" w:rsidR="00B25135" w:rsidRPr="009218D7" w:rsidRDefault="00B25135" w:rsidP="00B25135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What material is used to seal pipe joints?</w:t>
            </w:r>
          </w:p>
        </w:tc>
        <w:tc>
          <w:tcPr>
            <w:tcW w:w="1350" w:type="dxa"/>
            <w:gridSpan w:val="2"/>
            <w:vMerge w:val="restart"/>
          </w:tcPr>
          <w:p w14:paraId="3CA953B2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42741311" w14:textId="77777777" w:rsidTr="00492F45">
        <w:trPr>
          <w:trHeight w:val="440"/>
          <w:jc w:val="center"/>
        </w:trPr>
        <w:tc>
          <w:tcPr>
            <w:tcW w:w="995" w:type="dxa"/>
            <w:vMerge/>
          </w:tcPr>
          <w:p w14:paraId="6920B815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742F5D1" w14:textId="57776F0C" w:rsidR="00B25135" w:rsidRPr="009218D7" w:rsidRDefault="00B25135" w:rsidP="00B2513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4EDD13E3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6ED77CE7" w14:textId="77777777" w:rsidTr="00492F4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41D16835" w14:textId="7C332311" w:rsidR="00B25135" w:rsidRPr="009218D7" w:rsidRDefault="00B25135" w:rsidP="00B2513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What process checks material quality?</w:t>
            </w:r>
          </w:p>
        </w:tc>
        <w:tc>
          <w:tcPr>
            <w:tcW w:w="1350" w:type="dxa"/>
            <w:gridSpan w:val="2"/>
            <w:vMerge w:val="restart"/>
          </w:tcPr>
          <w:p w14:paraId="19979199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70B0561B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25135" w:rsidRPr="009218D7" w:rsidRDefault="00B25135" w:rsidP="00B25135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3C94A916" w14:textId="1F85799A" w:rsidR="00B25135" w:rsidRPr="009218D7" w:rsidRDefault="00B25135" w:rsidP="00B2513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2E27860A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2185C41B" w14:textId="77777777" w:rsidTr="00492F4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AD6769" w14:textId="5C73171B" w:rsidR="00B25135" w:rsidRPr="00BF4D4B" w:rsidRDefault="00B25135" w:rsidP="00B25135">
            <w:pPr>
              <w:spacing w:before="100" w:beforeAutospacing="1" w:after="100" w:afterAutospacing="1"/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What surface condition is required before installation?</w:t>
            </w:r>
          </w:p>
        </w:tc>
        <w:tc>
          <w:tcPr>
            <w:tcW w:w="1350" w:type="dxa"/>
            <w:gridSpan w:val="2"/>
            <w:vMerge w:val="restart"/>
          </w:tcPr>
          <w:p w14:paraId="5A64D84C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46A2969D" w14:textId="77777777" w:rsidTr="00492F4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25135" w:rsidRPr="009218D7" w:rsidRDefault="00B25135" w:rsidP="00B2513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1FCC51F8" w14:textId="4AB5775D" w:rsidR="00B25135" w:rsidRPr="009218D7" w:rsidRDefault="00B25135" w:rsidP="00B2513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vMerge/>
          </w:tcPr>
          <w:p w14:paraId="7C716697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3956A257" w14:textId="77777777" w:rsidTr="00492F4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262A396C" w14:textId="000058B8" w:rsidR="00177E0D" w:rsidRPr="00BF4D4B" w:rsidRDefault="00B25135" w:rsidP="00BF4D4B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Which tool is used to tighten bolts?</w:t>
            </w:r>
          </w:p>
        </w:tc>
        <w:tc>
          <w:tcPr>
            <w:tcW w:w="1350" w:type="dxa"/>
            <w:gridSpan w:val="2"/>
            <w:vMerge w:val="restart"/>
          </w:tcPr>
          <w:p w14:paraId="3CE9A19A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177E0D" w:rsidRPr="009218D7" w:rsidRDefault="00177E0D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77E0D" w:rsidRPr="009218D7" w14:paraId="5E0AD413" w14:textId="77777777" w:rsidTr="00177E0D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177E0D" w:rsidRPr="009218D7" w:rsidRDefault="00177E0D" w:rsidP="009218D7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2" w:type="dxa"/>
            <w:gridSpan w:val="2"/>
            <w:vAlign w:val="center"/>
          </w:tcPr>
          <w:p w14:paraId="79D70625" w14:textId="77777777" w:rsidR="00177E0D" w:rsidRPr="00B718BD" w:rsidRDefault="00177E0D" w:rsidP="00BF4D4B">
            <w:pPr>
              <w:rPr>
                <w:rFonts w:asciiTheme="minorBidi" w:eastAsia="Times New Roman" w:hAnsiTheme="minorBidi"/>
              </w:rPr>
            </w:pPr>
          </w:p>
        </w:tc>
        <w:tc>
          <w:tcPr>
            <w:tcW w:w="1350" w:type="dxa"/>
            <w:gridSpan w:val="2"/>
            <w:vMerge/>
          </w:tcPr>
          <w:p w14:paraId="4913B9CB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  <w:tc>
          <w:tcPr>
            <w:tcW w:w="1443" w:type="dxa"/>
            <w:vMerge/>
          </w:tcPr>
          <w:p w14:paraId="14CB806F" w14:textId="77777777" w:rsidR="00177E0D" w:rsidRPr="009218D7" w:rsidRDefault="00177E0D" w:rsidP="009218D7">
            <w:pPr>
              <w:rPr>
                <w:rFonts w:asciiTheme="minorBidi" w:hAnsiTheme="minorBidi"/>
              </w:rPr>
            </w:pPr>
          </w:p>
        </w:tc>
      </w:tr>
      <w:tr w:rsidR="00B25135" w:rsidRPr="009218D7" w14:paraId="238CBEBA" w14:textId="77777777" w:rsidTr="00177E0D">
        <w:tblPrEx>
          <w:jc w:val="left"/>
        </w:tblPrEx>
        <w:trPr>
          <w:trHeight w:val="237"/>
        </w:trPr>
        <w:tc>
          <w:tcPr>
            <w:tcW w:w="995" w:type="dxa"/>
            <w:vMerge w:val="restart"/>
            <w:vAlign w:val="center"/>
          </w:tcPr>
          <w:p w14:paraId="567E0CB9" w14:textId="2423E9E9" w:rsidR="00B25135" w:rsidRPr="00177E0D" w:rsidRDefault="00B25135" w:rsidP="00B2513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  <w:r w:rsidRPr="00177E0D">
              <w:rPr>
                <w:rFonts w:asciiTheme="minorBidi" w:hAnsiTheme="minorBidi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6105" w:type="dxa"/>
            <w:vAlign w:val="center"/>
          </w:tcPr>
          <w:p w14:paraId="3CBAEC0D" w14:textId="6C4503E8" w:rsidR="00B25135" w:rsidRPr="00177E0D" w:rsidRDefault="00B25135" w:rsidP="00B25135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</w:rPr>
              <w:t>Which device controls water flow?</w:t>
            </w:r>
          </w:p>
        </w:tc>
        <w:tc>
          <w:tcPr>
            <w:tcW w:w="1350" w:type="dxa"/>
            <w:gridSpan w:val="2"/>
            <w:vMerge w:val="restart"/>
            <w:vAlign w:val="center"/>
          </w:tcPr>
          <w:p w14:paraId="69FE7634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 w:val="restart"/>
            <w:vAlign w:val="center"/>
          </w:tcPr>
          <w:p w14:paraId="62098DAB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B25135" w:rsidRPr="009218D7" w14:paraId="3C9B0F46" w14:textId="77777777" w:rsidTr="00492F45">
        <w:tblPrEx>
          <w:jc w:val="left"/>
        </w:tblPrEx>
        <w:trPr>
          <w:trHeight w:val="300"/>
        </w:trPr>
        <w:tc>
          <w:tcPr>
            <w:tcW w:w="995" w:type="dxa"/>
            <w:vMerge/>
            <w:vAlign w:val="center"/>
          </w:tcPr>
          <w:p w14:paraId="3F8C6CF1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6105" w:type="dxa"/>
            <w:vAlign w:val="center"/>
          </w:tcPr>
          <w:p w14:paraId="67E7682C" w14:textId="77777777" w:rsidR="00B25135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  <w:p w14:paraId="76C70702" w14:textId="77777777" w:rsidR="00B25135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  <w:p w14:paraId="093C35B8" w14:textId="77777777" w:rsidR="00B25135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350" w:type="dxa"/>
            <w:gridSpan w:val="2"/>
            <w:vMerge/>
            <w:vAlign w:val="center"/>
          </w:tcPr>
          <w:p w14:paraId="65E587FE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  <w:tc>
          <w:tcPr>
            <w:tcW w:w="1450" w:type="dxa"/>
            <w:gridSpan w:val="2"/>
            <w:vMerge/>
            <w:vAlign w:val="center"/>
          </w:tcPr>
          <w:p w14:paraId="319F054C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</w:rPr>
            </w:pPr>
          </w:p>
        </w:tc>
      </w:tr>
      <w:tr w:rsidR="00B25135" w:rsidRPr="009218D7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6"/>
            <w:vAlign w:val="center"/>
          </w:tcPr>
          <w:p w14:paraId="26DC8A5C" w14:textId="77777777" w:rsidR="00B25135" w:rsidRPr="009218D7" w:rsidRDefault="00B25135" w:rsidP="00B2513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B25135" w:rsidRPr="009218D7" w14:paraId="295CE5BD" w14:textId="77777777" w:rsidTr="00492F45">
        <w:tblPrEx>
          <w:jc w:val="left"/>
        </w:tblPrEx>
        <w:tc>
          <w:tcPr>
            <w:tcW w:w="9900" w:type="dxa"/>
            <w:gridSpan w:val="6"/>
          </w:tcPr>
          <w:p w14:paraId="33BDB7AC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7E41F8D1" w14:textId="77777777" w:rsidTr="00492F45">
        <w:tblPrEx>
          <w:jc w:val="left"/>
        </w:tblPrEx>
        <w:tc>
          <w:tcPr>
            <w:tcW w:w="9900" w:type="dxa"/>
            <w:gridSpan w:val="6"/>
          </w:tcPr>
          <w:p w14:paraId="6E330256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6C2A0682" w14:textId="77777777" w:rsidTr="00492F45">
        <w:tblPrEx>
          <w:jc w:val="left"/>
        </w:tblPrEx>
        <w:tc>
          <w:tcPr>
            <w:tcW w:w="9900" w:type="dxa"/>
            <w:gridSpan w:val="6"/>
          </w:tcPr>
          <w:p w14:paraId="777EB30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34879EEB" w14:textId="77777777" w:rsidTr="00492F45">
        <w:tblPrEx>
          <w:jc w:val="left"/>
        </w:tblPrEx>
        <w:tc>
          <w:tcPr>
            <w:tcW w:w="9900" w:type="dxa"/>
            <w:gridSpan w:val="6"/>
          </w:tcPr>
          <w:p w14:paraId="497FE442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5F4EB77C" w14:textId="77777777" w:rsidTr="00492F45">
        <w:tblPrEx>
          <w:jc w:val="left"/>
        </w:tblPrEx>
        <w:tc>
          <w:tcPr>
            <w:tcW w:w="9900" w:type="dxa"/>
            <w:gridSpan w:val="6"/>
          </w:tcPr>
          <w:p w14:paraId="0D4986F9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25135" w:rsidRPr="009218D7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6"/>
          </w:tcPr>
          <w:p w14:paraId="69E1F772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B25135" w:rsidRPr="009218D7" w:rsidRDefault="00B25135" w:rsidP="00B25135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D916B" w14:textId="77777777" w:rsidR="009C7E39" w:rsidRDefault="009C7E39" w:rsidP="00C92255">
      <w:pPr>
        <w:spacing w:after="0" w:line="240" w:lineRule="auto"/>
      </w:pPr>
      <w:r>
        <w:separator/>
      </w:r>
    </w:p>
  </w:endnote>
  <w:endnote w:type="continuationSeparator" w:id="0">
    <w:p w14:paraId="260FEE07" w14:textId="77777777" w:rsidR="009C7E39" w:rsidRDefault="009C7E3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10170" w14:textId="77777777" w:rsidR="009C7E39" w:rsidRDefault="009C7E39" w:rsidP="00C92255">
      <w:pPr>
        <w:spacing w:after="0" w:line="240" w:lineRule="auto"/>
      </w:pPr>
      <w:r>
        <w:separator/>
      </w:r>
    </w:p>
  </w:footnote>
  <w:footnote w:type="continuationSeparator" w:id="0">
    <w:p w14:paraId="776743E3" w14:textId="77777777" w:rsidR="009C7E39" w:rsidRDefault="009C7E3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3"/>
  </w:num>
  <w:num w:numId="2" w16cid:durableId="322658633">
    <w:abstractNumId w:val="0"/>
  </w:num>
  <w:num w:numId="3" w16cid:durableId="1115249116">
    <w:abstractNumId w:val="9"/>
  </w:num>
  <w:num w:numId="4" w16cid:durableId="347029253">
    <w:abstractNumId w:val="14"/>
  </w:num>
  <w:num w:numId="5" w16cid:durableId="533034594">
    <w:abstractNumId w:val="12"/>
  </w:num>
  <w:num w:numId="6" w16cid:durableId="293371664">
    <w:abstractNumId w:val="17"/>
  </w:num>
  <w:num w:numId="7" w16cid:durableId="278072487">
    <w:abstractNumId w:val="8"/>
  </w:num>
  <w:num w:numId="8" w16cid:durableId="1171876212">
    <w:abstractNumId w:val="15"/>
  </w:num>
  <w:num w:numId="9" w16cid:durableId="117769711">
    <w:abstractNumId w:val="7"/>
  </w:num>
  <w:num w:numId="10" w16cid:durableId="1840459897">
    <w:abstractNumId w:val="1"/>
  </w:num>
  <w:num w:numId="11" w16cid:durableId="2122412779">
    <w:abstractNumId w:val="2"/>
  </w:num>
  <w:num w:numId="12" w16cid:durableId="1755468849">
    <w:abstractNumId w:val="4"/>
  </w:num>
  <w:num w:numId="13" w16cid:durableId="6291521">
    <w:abstractNumId w:val="6"/>
  </w:num>
  <w:num w:numId="14" w16cid:durableId="1585913075">
    <w:abstractNumId w:val="13"/>
  </w:num>
  <w:num w:numId="15" w16cid:durableId="2016031983">
    <w:abstractNumId w:val="10"/>
  </w:num>
  <w:num w:numId="16" w16cid:durableId="887448424">
    <w:abstractNumId w:val="11"/>
  </w:num>
  <w:num w:numId="17" w16cid:durableId="1688749706">
    <w:abstractNumId w:val="16"/>
  </w:num>
  <w:num w:numId="18" w16cid:durableId="52574911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1006D"/>
    <w:rsid w:val="000100CD"/>
    <w:rsid w:val="00014171"/>
    <w:rsid w:val="00015EA1"/>
    <w:rsid w:val="000178DA"/>
    <w:rsid w:val="00023E92"/>
    <w:rsid w:val="00026798"/>
    <w:rsid w:val="00027020"/>
    <w:rsid w:val="00032D24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7ED4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79ED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5188E"/>
    <w:rsid w:val="00157C17"/>
    <w:rsid w:val="00162EF8"/>
    <w:rsid w:val="0016752A"/>
    <w:rsid w:val="00177E0D"/>
    <w:rsid w:val="001821E9"/>
    <w:rsid w:val="00182DB5"/>
    <w:rsid w:val="001878EE"/>
    <w:rsid w:val="001A02AA"/>
    <w:rsid w:val="001A7659"/>
    <w:rsid w:val="001B20C1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5230"/>
    <w:rsid w:val="00205423"/>
    <w:rsid w:val="00206480"/>
    <w:rsid w:val="00210ABC"/>
    <w:rsid w:val="002375BA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B28F0"/>
    <w:rsid w:val="002B2F8D"/>
    <w:rsid w:val="002B2FBB"/>
    <w:rsid w:val="002C17E0"/>
    <w:rsid w:val="002C1ECE"/>
    <w:rsid w:val="002F55EB"/>
    <w:rsid w:val="00307200"/>
    <w:rsid w:val="00315E46"/>
    <w:rsid w:val="003245D8"/>
    <w:rsid w:val="0032483B"/>
    <w:rsid w:val="0033422F"/>
    <w:rsid w:val="003350BF"/>
    <w:rsid w:val="00343F42"/>
    <w:rsid w:val="00345345"/>
    <w:rsid w:val="00351EED"/>
    <w:rsid w:val="0035637C"/>
    <w:rsid w:val="003579D4"/>
    <w:rsid w:val="00361640"/>
    <w:rsid w:val="003669A4"/>
    <w:rsid w:val="00370FF3"/>
    <w:rsid w:val="003775B3"/>
    <w:rsid w:val="00396713"/>
    <w:rsid w:val="003A2B9C"/>
    <w:rsid w:val="003A4AE7"/>
    <w:rsid w:val="003A6FF0"/>
    <w:rsid w:val="003B0BE3"/>
    <w:rsid w:val="003B28F3"/>
    <w:rsid w:val="003B4106"/>
    <w:rsid w:val="003B5915"/>
    <w:rsid w:val="003B639F"/>
    <w:rsid w:val="003C1CB1"/>
    <w:rsid w:val="003C7729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479AF"/>
    <w:rsid w:val="00454016"/>
    <w:rsid w:val="00455DE6"/>
    <w:rsid w:val="004621CC"/>
    <w:rsid w:val="00466281"/>
    <w:rsid w:val="00470CFA"/>
    <w:rsid w:val="0047512B"/>
    <w:rsid w:val="0048259B"/>
    <w:rsid w:val="004858FD"/>
    <w:rsid w:val="00485A2B"/>
    <w:rsid w:val="00487D73"/>
    <w:rsid w:val="00490C41"/>
    <w:rsid w:val="00492F45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31128"/>
    <w:rsid w:val="00537384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3B42"/>
    <w:rsid w:val="00653F2B"/>
    <w:rsid w:val="00654A59"/>
    <w:rsid w:val="0065556F"/>
    <w:rsid w:val="00655752"/>
    <w:rsid w:val="00657407"/>
    <w:rsid w:val="00660249"/>
    <w:rsid w:val="006659E3"/>
    <w:rsid w:val="00665FB6"/>
    <w:rsid w:val="006675F4"/>
    <w:rsid w:val="00670AA2"/>
    <w:rsid w:val="00671320"/>
    <w:rsid w:val="00684DD0"/>
    <w:rsid w:val="0068551E"/>
    <w:rsid w:val="00687B4D"/>
    <w:rsid w:val="006966D1"/>
    <w:rsid w:val="00697781"/>
    <w:rsid w:val="006A3B70"/>
    <w:rsid w:val="006A3DA6"/>
    <w:rsid w:val="006B179A"/>
    <w:rsid w:val="006B1EA8"/>
    <w:rsid w:val="006B280E"/>
    <w:rsid w:val="006B36C6"/>
    <w:rsid w:val="006B42B6"/>
    <w:rsid w:val="006B57A4"/>
    <w:rsid w:val="006B7F88"/>
    <w:rsid w:val="006C138C"/>
    <w:rsid w:val="006C4C32"/>
    <w:rsid w:val="006C58E1"/>
    <w:rsid w:val="006C7150"/>
    <w:rsid w:val="006F0949"/>
    <w:rsid w:val="006F1ACA"/>
    <w:rsid w:val="006F3AE3"/>
    <w:rsid w:val="006F730B"/>
    <w:rsid w:val="006F7970"/>
    <w:rsid w:val="00700371"/>
    <w:rsid w:val="00704401"/>
    <w:rsid w:val="007129DA"/>
    <w:rsid w:val="00716131"/>
    <w:rsid w:val="007163F1"/>
    <w:rsid w:val="00717AEE"/>
    <w:rsid w:val="00736703"/>
    <w:rsid w:val="0074170C"/>
    <w:rsid w:val="007433EB"/>
    <w:rsid w:val="00753B17"/>
    <w:rsid w:val="0076179D"/>
    <w:rsid w:val="007671B7"/>
    <w:rsid w:val="00767E37"/>
    <w:rsid w:val="00771076"/>
    <w:rsid w:val="00775599"/>
    <w:rsid w:val="00781278"/>
    <w:rsid w:val="00781501"/>
    <w:rsid w:val="00793BD2"/>
    <w:rsid w:val="007962BD"/>
    <w:rsid w:val="007A1FFD"/>
    <w:rsid w:val="007A3C1C"/>
    <w:rsid w:val="007B0DDF"/>
    <w:rsid w:val="007B55DB"/>
    <w:rsid w:val="007C02FA"/>
    <w:rsid w:val="007C23FE"/>
    <w:rsid w:val="007D50CD"/>
    <w:rsid w:val="007D75DA"/>
    <w:rsid w:val="007E063B"/>
    <w:rsid w:val="007E2336"/>
    <w:rsid w:val="007F4073"/>
    <w:rsid w:val="007F4EA2"/>
    <w:rsid w:val="007F6693"/>
    <w:rsid w:val="00801BB6"/>
    <w:rsid w:val="00804B65"/>
    <w:rsid w:val="008125D3"/>
    <w:rsid w:val="008173FE"/>
    <w:rsid w:val="008207C1"/>
    <w:rsid w:val="00820B22"/>
    <w:rsid w:val="00821020"/>
    <w:rsid w:val="00825686"/>
    <w:rsid w:val="008344C7"/>
    <w:rsid w:val="00847786"/>
    <w:rsid w:val="0085698C"/>
    <w:rsid w:val="0085795B"/>
    <w:rsid w:val="00872C65"/>
    <w:rsid w:val="00873AA9"/>
    <w:rsid w:val="00875C67"/>
    <w:rsid w:val="008852D5"/>
    <w:rsid w:val="00886CDA"/>
    <w:rsid w:val="00892030"/>
    <w:rsid w:val="008936CF"/>
    <w:rsid w:val="008A25DD"/>
    <w:rsid w:val="008A47BF"/>
    <w:rsid w:val="008A62CE"/>
    <w:rsid w:val="008B5FCB"/>
    <w:rsid w:val="008C41CF"/>
    <w:rsid w:val="008C6704"/>
    <w:rsid w:val="008D2C8E"/>
    <w:rsid w:val="008D4002"/>
    <w:rsid w:val="008E54F0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B78"/>
    <w:rsid w:val="0095602F"/>
    <w:rsid w:val="009627D9"/>
    <w:rsid w:val="00964C57"/>
    <w:rsid w:val="0096671C"/>
    <w:rsid w:val="009707EB"/>
    <w:rsid w:val="009725D2"/>
    <w:rsid w:val="00980A8E"/>
    <w:rsid w:val="00987018"/>
    <w:rsid w:val="00987E0A"/>
    <w:rsid w:val="0099255C"/>
    <w:rsid w:val="00993CA0"/>
    <w:rsid w:val="009A2167"/>
    <w:rsid w:val="009A395F"/>
    <w:rsid w:val="009B28C3"/>
    <w:rsid w:val="009C01BB"/>
    <w:rsid w:val="009C0B5C"/>
    <w:rsid w:val="009C2048"/>
    <w:rsid w:val="009C35F9"/>
    <w:rsid w:val="009C7E39"/>
    <w:rsid w:val="009D4B03"/>
    <w:rsid w:val="009D7401"/>
    <w:rsid w:val="009F6786"/>
    <w:rsid w:val="009F718A"/>
    <w:rsid w:val="00A1106D"/>
    <w:rsid w:val="00A14A8B"/>
    <w:rsid w:val="00A14DB7"/>
    <w:rsid w:val="00A2773F"/>
    <w:rsid w:val="00A32D9A"/>
    <w:rsid w:val="00A34D38"/>
    <w:rsid w:val="00A35EC5"/>
    <w:rsid w:val="00A37724"/>
    <w:rsid w:val="00A408E1"/>
    <w:rsid w:val="00A4166D"/>
    <w:rsid w:val="00A46940"/>
    <w:rsid w:val="00A51688"/>
    <w:rsid w:val="00A5569F"/>
    <w:rsid w:val="00A63B0D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F2568"/>
    <w:rsid w:val="00AF3AC2"/>
    <w:rsid w:val="00AF498F"/>
    <w:rsid w:val="00AF7658"/>
    <w:rsid w:val="00B06079"/>
    <w:rsid w:val="00B07704"/>
    <w:rsid w:val="00B113BF"/>
    <w:rsid w:val="00B16786"/>
    <w:rsid w:val="00B21C25"/>
    <w:rsid w:val="00B24F24"/>
    <w:rsid w:val="00B25135"/>
    <w:rsid w:val="00B30CA8"/>
    <w:rsid w:val="00B31BFE"/>
    <w:rsid w:val="00B32D77"/>
    <w:rsid w:val="00B34CA0"/>
    <w:rsid w:val="00B36CE8"/>
    <w:rsid w:val="00B52849"/>
    <w:rsid w:val="00B62E85"/>
    <w:rsid w:val="00B6583E"/>
    <w:rsid w:val="00B667A5"/>
    <w:rsid w:val="00B67FEB"/>
    <w:rsid w:val="00B718BD"/>
    <w:rsid w:val="00B73C75"/>
    <w:rsid w:val="00B7547C"/>
    <w:rsid w:val="00B80370"/>
    <w:rsid w:val="00B83DE7"/>
    <w:rsid w:val="00B921BD"/>
    <w:rsid w:val="00B9468A"/>
    <w:rsid w:val="00BA20FB"/>
    <w:rsid w:val="00BA27F2"/>
    <w:rsid w:val="00BA3B14"/>
    <w:rsid w:val="00BA62B8"/>
    <w:rsid w:val="00BA6AE9"/>
    <w:rsid w:val="00BB39EE"/>
    <w:rsid w:val="00BD1B0D"/>
    <w:rsid w:val="00BD5101"/>
    <w:rsid w:val="00BE1E16"/>
    <w:rsid w:val="00BF1797"/>
    <w:rsid w:val="00BF46AC"/>
    <w:rsid w:val="00BF4D4B"/>
    <w:rsid w:val="00BF69D5"/>
    <w:rsid w:val="00C05385"/>
    <w:rsid w:val="00C064CC"/>
    <w:rsid w:val="00C07584"/>
    <w:rsid w:val="00C13948"/>
    <w:rsid w:val="00C16704"/>
    <w:rsid w:val="00C207B7"/>
    <w:rsid w:val="00C23C5B"/>
    <w:rsid w:val="00C2578A"/>
    <w:rsid w:val="00C30120"/>
    <w:rsid w:val="00C37CEE"/>
    <w:rsid w:val="00C4016C"/>
    <w:rsid w:val="00C501B7"/>
    <w:rsid w:val="00C5075C"/>
    <w:rsid w:val="00C67EF8"/>
    <w:rsid w:val="00C8799A"/>
    <w:rsid w:val="00C87B33"/>
    <w:rsid w:val="00C92255"/>
    <w:rsid w:val="00C94FA5"/>
    <w:rsid w:val="00C95FFF"/>
    <w:rsid w:val="00CA32DB"/>
    <w:rsid w:val="00CB2032"/>
    <w:rsid w:val="00CC6E84"/>
    <w:rsid w:val="00CC6F28"/>
    <w:rsid w:val="00CC7296"/>
    <w:rsid w:val="00CD47B9"/>
    <w:rsid w:val="00CD5935"/>
    <w:rsid w:val="00CD681E"/>
    <w:rsid w:val="00CE199B"/>
    <w:rsid w:val="00CE2161"/>
    <w:rsid w:val="00CF4098"/>
    <w:rsid w:val="00CF7E7B"/>
    <w:rsid w:val="00D0344A"/>
    <w:rsid w:val="00D03567"/>
    <w:rsid w:val="00D04DAA"/>
    <w:rsid w:val="00D11BDD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0EF6"/>
    <w:rsid w:val="00D7707A"/>
    <w:rsid w:val="00D83469"/>
    <w:rsid w:val="00D95455"/>
    <w:rsid w:val="00DA03FD"/>
    <w:rsid w:val="00DA3B06"/>
    <w:rsid w:val="00DA66B5"/>
    <w:rsid w:val="00DB726E"/>
    <w:rsid w:val="00DD2BAD"/>
    <w:rsid w:val="00DE2EA0"/>
    <w:rsid w:val="00DE6544"/>
    <w:rsid w:val="00DF3B96"/>
    <w:rsid w:val="00DF61CA"/>
    <w:rsid w:val="00E025F8"/>
    <w:rsid w:val="00E04C8D"/>
    <w:rsid w:val="00E17757"/>
    <w:rsid w:val="00E20654"/>
    <w:rsid w:val="00E22D15"/>
    <w:rsid w:val="00E239C3"/>
    <w:rsid w:val="00E30545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B2B"/>
    <w:rsid w:val="00EA2FA2"/>
    <w:rsid w:val="00EB10DC"/>
    <w:rsid w:val="00EC0282"/>
    <w:rsid w:val="00EC1F85"/>
    <w:rsid w:val="00EC5DCF"/>
    <w:rsid w:val="00EC7683"/>
    <w:rsid w:val="00ED0D9B"/>
    <w:rsid w:val="00EE14E2"/>
    <w:rsid w:val="00EE17BB"/>
    <w:rsid w:val="00EE55F5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784"/>
    <w:rsid w:val="00F35F69"/>
    <w:rsid w:val="00F43E82"/>
    <w:rsid w:val="00F4411E"/>
    <w:rsid w:val="00F470BA"/>
    <w:rsid w:val="00F5039E"/>
    <w:rsid w:val="00F55388"/>
    <w:rsid w:val="00F6518F"/>
    <w:rsid w:val="00F713C7"/>
    <w:rsid w:val="00F71A28"/>
    <w:rsid w:val="00F72AF0"/>
    <w:rsid w:val="00F732A9"/>
    <w:rsid w:val="00F76AB2"/>
    <w:rsid w:val="00F82626"/>
    <w:rsid w:val="00F87752"/>
    <w:rsid w:val="00F94558"/>
    <w:rsid w:val="00F95BB6"/>
    <w:rsid w:val="00FA0102"/>
    <w:rsid w:val="00FA6BF8"/>
    <w:rsid w:val="00FB1A30"/>
    <w:rsid w:val="00FB3A43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1862</TotalTime>
  <Pages>7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maleekatuzahrahayat@gmail.com</cp:lastModifiedBy>
  <cp:revision>49</cp:revision>
  <dcterms:created xsi:type="dcterms:W3CDTF">2025-01-29T09:30:00Z</dcterms:created>
  <dcterms:modified xsi:type="dcterms:W3CDTF">2026-02-01T06:37:00Z</dcterms:modified>
</cp:coreProperties>
</file>